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754" w:rsidRDefault="00C97754" w:rsidP="00C9775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9 физика</w:t>
      </w:r>
      <w:r w:rsidR="00F9488C">
        <w:rPr>
          <w:rFonts w:ascii="Times New Roman" w:hAnsi="Times New Roman" w:cs="Times New Roman"/>
          <w:b/>
          <w:sz w:val="36"/>
          <w:szCs w:val="36"/>
        </w:rPr>
        <w:t xml:space="preserve">       </w:t>
      </w:r>
      <w:r w:rsidR="004F1037">
        <w:rPr>
          <w:rFonts w:ascii="Times New Roman" w:hAnsi="Times New Roman" w:cs="Times New Roman"/>
          <w:b/>
          <w:sz w:val="24"/>
          <w:szCs w:val="24"/>
        </w:rPr>
        <w:t xml:space="preserve">Ответы прислать по этой почте </w:t>
      </w:r>
      <w:r w:rsidR="00F9488C">
        <w:rPr>
          <w:rFonts w:ascii="Times New Roman" w:hAnsi="Times New Roman" w:cs="Times New Roman"/>
          <w:b/>
          <w:sz w:val="36"/>
          <w:szCs w:val="36"/>
        </w:rPr>
        <w:t xml:space="preserve">                                </w:t>
      </w:r>
      <w:r w:rsidR="00F9488C">
        <w:rPr>
          <w:rFonts w:ascii="Verdana" w:hAnsi="Verdana"/>
          <w:color w:val="999999"/>
          <w:sz w:val="16"/>
          <w:szCs w:val="16"/>
          <w:shd w:val="clear" w:color="auto" w:fill="FFFFFF"/>
        </w:rPr>
        <w:t>salyahov.il@yandex.ru</w:t>
      </w: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C97754" w:rsidRDefault="00C97754" w:rsidP="00C97754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Радиоактивность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Альфа- бета- и гамма-излучения.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Хаталар өстендә эш. Радиоактивлык.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Альфа- бета- һәм гамма- нурланышлар.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Решение олимпиадных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 Олимпиада</w:t>
      </w:r>
      <w:proofErr w:type="gramEnd"/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 мәс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әләләрен чишү</w:t>
      </w:r>
    </w:p>
    <w:p w:rsidR="00FA2162" w:rsidRDefault="00FA2162" w:rsidP="00C97754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Нужно посмотреть </w:t>
      </w:r>
    </w:p>
    <w:p w:rsidR="00FA2162" w:rsidRDefault="00FA2162" w:rsidP="00C97754">
      <w:pPr>
        <w:rPr>
          <w:rFonts w:ascii="Times New Roman" w:hAnsi="Times New Roman" w:cs="Times New Roman"/>
          <w:sz w:val="24"/>
          <w:szCs w:val="24"/>
        </w:rPr>
      </w:pPr>
      <w:r w:rsidRPr="00FA2162">
        <w:rPr>
          <w:rFonts w:ascii="Times New Roman" w:hAnsi="Times New Roman" w:cs="Times New Roman"/>
          <w:sz w:val="24"/>
          <w:szCs w:val="24"/>
        </w:rPr>
        <w:t>https://youtu.be/x_bU-Qa13LQ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Прочитать. П.65 Ответ на вопросы (1-5)</w:t>
      </w:r>
    </w:p>
    <w:p w:rsidR="00C97754" w:rsidRDefault="00C97754" w:rsidP="00C97754">
      <w:pPr>
        <w:rPr>
          <w:rFonts w:ascii="Times New Roman" w:hAnsi="Times New Roman" w:cs="Times New Roman"/>
          <w:b/>
          <w:sz w:val="36"/>
          <w:szCs w:val="36"/>
        </w:rPr>
      </w:pPr>
    </w:p>
    <w:p w:rsidR="00C97754" w:rsidRDefault="00C97754" w:rsidP="00C97754">
      <w:pPr>
        <w:rPr>
          <w:rFonts w:ascii="Times New Roman" w:hAnsi="Times New Roman" w:cs="Times New Roman"/>
          <w:b/>
          <w:sz w:val="36"/>
          <w:szCs w:val="36"/>
        </w:rPr>
      </w:pP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FA2162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атомов. Планетарная модель атома.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Атом төзелеше. Атомның планетар моделе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FA2162" w:rsidRDefault="00FA2162" w:rsidP="00C97754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4364A4">
          <w:rPr>
            <w:rStyle w:val="a3"/>
            <w:rFonts w:ascii="Times New Roman" w:hAnsi="Times New Roman" w:cs="Times New Roman"/>
            <w:sz w:val="24"/>
            <w:szCs w:val="24"/>
          </w:rPr>
          <w:t>https://youtu.be/kTNJcZo6G4g</w:t>
        </w:r>
      </w:hyperlink>
    </w:p>
    <w:p w:rsidR="00FA2162" w:rsidRDefault="00FA2162" w:rsidP="00C97754">
      <w:pPr>
        <w:rPr>
          <w:rFonts w:ascii="Times New Roman" w:hAnsi="Times New Roman" w:cs="Times New Roman"/>
          <w:sz w:val="24"/>
          <w:szCs w:val="24"/>
        </w:rPr>
      </w:pPr>
      <w:r w:rsidRPr="00FA2162">
        <w:rPr>
          <w:rFonts w:ascii="Times New Roman" w:hAnsi="Times New Roman" w:cs="Times New Roman"/>
          <w:sz w:val="24"/>
          <w:szCs w:val="24"/>
        </w:rPr>
        <w:t>https://youtu.be/NlA_Rma35qY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Прочитать. П.65 Ответ на вопросы (1-5</w:t>
      </w:r>
      <w:proofErr w:type="gramStart"/>
      <w:r>
        <w:rPr>
          <w:rFonts w:ascii="Times New Roman" w:hAnsi="Times New Roman" w:cs="Times New Roman"/>
          <w:sz w:val="24"/>
          <w:szCs w:val="24"/>
        </w:rPr>
        <w:t>),П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66  Ответ на вопросы (1-5)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Квантовый характер поглощения и испускания света атомами. Линейчатые спектры.  Опыты Резерфорда. Состав атомного ядра. Протон, нейтрон и электрон.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Атомнарның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яктылыкны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йотуы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һәм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чыгаруы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Сызыклы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спектрлар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Резерфорд </w:t>
      </w:r>
      <w:proofErr w:type="spellStart"/>
      <w:r>
        <w:rPr>
          <w:rFonts w:ascii="Times New Roman" w:hAnsi="Times New Roman" w:cs="Times New Roman"/>
          <w:sz w:val="24"/>
          <w:szCs w:val="24"/>
        </w:rPr>
        <w:t>тәҗрибәләре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Атом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төзелеше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Протон, нейтрон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һәм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электрон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FA2162" w:rsidRDefault="00FA2162" w:rsidP="00C97754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4364A4">
          <w:rPr>
            <w:rStyle w:val="a3"/>
            <w:rFonts w:ascii="Times New Roman" w:hAnsi="Times New Roman" w:cs="Times New Roman"/>
            <w:sz w:val="24"/>
            <w:szCs w:val="24"/>
          </w:rPr>
          <w:t>https://youtu.be/2FxBW6NZIm8</w:t>
        </w:r>
      </w:hyperlink>
    </w:p>
    <w:p w:rsidR="00FA2162" w:rsidRDefault="00FA2162" w:rsidP="00C97754">
      <w:pPr>
        <w:rPr>
          <w:rFonts w:ascii="Times New Roman" w:hAnsi="Times New Roman" w:cs="Times New Roman"/>
          <w:sz w:val="24"/>
          <w:szCs w:val="24"/>
        </w:rPr>
      </w:pPr>
      <w:r w:rsidRPr="00FA2162">
        <w:rPr>
          <w:rFonts w:ascii="Times New Roman" w:hAnsi="Times New Roman" w:cs="Times New Roman"/>
          <w:sz w:val="24"/>
          <w:szCs w:val="24"/>
        </w:rPr>
        <w:t>https://youtu.be/QGbhAuEsUKo</w:t>
      </w:r>
      <w:bookmarkStart w:id="0" w:name="_GoBack"/>
      <w:bookmarkEnd w:id="0"/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Домашнее задание.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Прочитать. П.67-</w:t>
      </w:r>
      <w:proofErr w:type="gramStart"/>
      <w:r>
        <w:rPr>
          <w:rFonts w:ascii="Times New Roman" w:hAnsi="Times New Roman" w:cs="Times New Roman"/>
          <w:sz w:val="24"/>
          <w:szCs w:val="24"/>
        </w:rPr>
        <w:t>70  Ответ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вопросы </w:t>
      </w: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C97754" w:rsidRDefault="00C97754" w:rsidP="00C977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Тема. Решение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задач  Состав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атомного ядра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Мәсьәләләр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чишү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төзелеше</w:t>
      </w:r>
      <w:proofErr w:type="spellEnd"/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Сборник задач по физике для 10-11 классов.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Г.Н.Степанова</w:t>
      </w:r>
      <w:proofErr w:type="spellEnd"/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Скачаем этот задачник и решаем.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задачи. № 1738-1745</w:t>
      </w: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C97754" w:rsidRDefault="00C97754" w:rsidP="00C97754">
      <w:r>
        <w:rPr>
          <w:rFonts w:ascii="Times New Roman" w:hAnsi="Times New Roman" w:cs="Times New Roman"/>
          <w:sz w:val="24"/>
          <w:szCs w:val="24"/>
        </w:rPr>
        <w:t>Тема.</w:t>
      </w:r>
      <w:r>
        <w:t xml:space="preserve"> Дозиметрия.  Дозиметрия</w:t>
      </w:r>
    </w:p>
    <w:p w:rsidR="00C97754" w:rsidRDefault="00C97754" w:rsidP="00C97754">
      <w:r>
        <w:t>Можно посмотреть интернет урок по данной теме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Прочитать. П.78 Ответ на вопросы (1-9)</w:t>
      </w:r>
    </w:p>
    <w:p w:rsidR="00902BC7" w:rsidRDefault="00902BC7"/>
    <w:sectPr w:rsidR="00902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E7E"/>
    <w:rsid w:val="004F1037"/>
    <w:rsid w:val="00902BC7"/>
    <w:rsid w:val="00C97754"/>
    <w:rsid w:val="00ED3E7E"/>
    <w:rsid w:val="00F9488C"/>
    <w:rsid w:val="00FA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C4FE1"/>
  <w15:chartTrackingRefBased/>
  <w15:docId w15:val="{5BA3A72F-0CAD-4FF2-8F8E-C67672CFD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75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21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2FxBW6NZIm8" TargetMode="External"/><Relationship Id="rId4" Type="http://schemas.openxmlformats.org/officeDocument/2006/relationships/hyperlink" Target="https://youtu.be/kTNJcZo6G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6</cp:revision>
  <dcterms:created xsi:type="dcterms:W3CDTF">2020-03-26T07:05:00Z</dcterms:created>
  <dcterms:modified xsi:type="dcterms:W3CDTF">2020-03-27T06:52:00Z</dcterms:modified>
</cp:coreProperties>
</file>